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A5" w:rsidRDefault="00786DA5" w:rsidP="00786DA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u w:val="single"/>
        </w:rPr>
      </w:pPr>
    </w:p>
    <w:p w:rsidR="00786DA5" w:rsidRDefault="00786DA5" w:rsidP="00786DA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u w:val="single"/>
        </w:rPr>
      </w:pPr>
    </w:p>
    <w:p w:rsidR="00786DA5" w:rsidRDefault="00786DA5" w:rsidP="00786DA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u w:val="single"/>
        </w:rPr>
      </w:pPr>
    </w:p>
    <w:p w:rsidR="00EB6BAA" w:rsidRPr="00963D0F" w:rsidRDefault="00EB6BAA" w:rsidP="00963D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u w:val="single"/>
        </w:rPr>
      </w:pPr>
      <w:r w:rsidRPr="00963D0F">
        <w:rPr>
          <w:rFonts w:ascii="Arial" w:hAnsi="Arial" w:cs="Arial"/>
          <w:b/>
          <w:bCs/>
          <w:sz w:val="24"/>
          <w:u w:val="single"/>
        </w:rPr>
        <w:t>Pl</w:t>
      </w:r>
      <w:r w:rsidR="00786DA5" w:rsidRPr="00963D0F">
        <w:rPr>
          <w:rFonts w:ascii="Arial" w:hAnsi="Arial" w:cs="Arial"/>
          <w:b/>
          <w:bCs/>
          <w:sz w:val="24"/>
          <w:u w:val="single"/>
        </w:rPr>
        <w:t>ayDome</w:t>
      </w:r>
      <w:r w:rsidR="00007507">
        <w:rPr>
          <w:rFonts w:ascii="Arial" w:hAnsi="Arial" w:cs="Arial"/>
          <w:b/>
          <w:bCs/>
          <w:sz w:val="24"/>
          <w:u w:val="single"/>
        </w:rPr>
        <w:t xml:space="preserve"> </w:t>
      </w:r>
      <w:r w:rsidR="00786DA5" w:rsidRPr="00963D0F">
        <w:rPr>
          <w:rFonts w:ascii="Arial" w:hAnsi="Arial" w:cs="Arial"/>
          <w:b/>
          <w:bCs/>
          <w:sz w:val="24"/>
          <w:u w:val="single"/>
        </w:rPr>
        <w:t xml:space="preserve">– </w:t>
      </w:r>
      <w:r w:rsidR="0039580C" w:rsidRPr="00963D0F">
        <w:rPr>
          <w:rFonts w:ascii="Arial" w:hAnsi="Arial" w:cs="Arial"/>
          <w:b/>
          <w:bCs/>
          <w:sz w:val="24"/>
          <w:u w:val="single"/>
        </w:rPr>
        <w:t>F</w:t>
      </w:r>
      <w:r w:rsidR="00963D0F">
        <w:rPr>
          <w:rFonts w:ascii="Arial" w:hAnsi="Arial" w:cs="Arial"/>
          <w:b/>
          <w:bCs/>
          <w:sz w:val="24"/>
          <w:u w:val="single"/>
        </w:rPr>
        <w:t>requently Asked Questions</w:t>
      </w:r>
    </w:p>
    <w:p w:rsidR="00786DA5" w:rsidRPr="00786DA5" w:rsidRDefault="00786DA5" w:rsidP="00786DA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u w:val="single"/>
        </w:rPr>
      </w:pP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1. What age can my child ride?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 xml:space="preserve">Children who are </w:t>
      </w:r>
      <w:r w:rsidR="0037567D">
        <w:rPr>
          <w:rFonts w:ascii="Arial" w:hAnsi="Arial" w:cs="Arial"/>
        </w:rPr>
        <w:t>2</w:t>
      </w:r>
      <w:r w:rsidR="00A04E92">
        <w:rPr>
          <w:rFonts w:ascii="Arial" w:hAnsi="Arial" w:cs="Arial"/>
        </w:rPr>
        <w:t xml:space="preserve">+ years </w:t>
      </w:r>
      <w:r w:rsidR="00F0086C">
        <w:rPr>
          <w:rFonts w:ascii="Arial" w:hAnsi="Arial" w:cs="Arial"/>
        </w:rPr>
        <w:t xml:space="preserve">and meet the height requirements </w:t>
      </w:r>
      <w:r w:rsidR="003A3141">
        <w:rPr>
          <w:rFonts w:ascii="Arial" w:hAnsi="Arial" w:cs="Arial"/>
        </w:rPr>
        <w:t xml:space="preserve">(minimum height is 36”), </w:t>
      </w:r>
      <w:r w:rsidR="00A04E92">
        <w:rPr>
          <w:rFonts w:ascii="Arial" w:hAnsi="Arial" w:cs="Arial"/>
        </w:rPr>
        <w:t>must have a wristband</w:t>
      </w:r>
      <w:r w:rsidRPr="00786DA5">
        <w:rPr>
          <w:rFonts w:ascii="Arial" w:hAnsi="Arial" w:cs="Arial"/>
        </w:rPr>
        <w:t xml:space="preserve"> to ride at PlayDome, as long as they</w:t>
      </w:r>
      <w:r w:rsidR="00964A54">
        <w:rPr>
          <w:rFonts w:ascii="Arial" w:hAnsi="Arial" w:cs="Arial"/>
        </w:rPr>
        <w:t xml:space="preserve"> </w:t>
      </w:r>
      <w:r w:rsidRPr="00786DA5">
        <w:rPr>
          <w:rFonts w:ascii="Arial" w:hAnsi="Arial" w:cs="Arial"/>
        </w:rPr>
        <w:t xml:space="preserve">have a purchased Dome Pass. </w:t>
      </w:r>
      <w:r w:rsidR="00F0086C">
        <w:rPr>
          <w:rFonts w:ascii="Arial" w:hAnsi="Arial" w:cs="Arial"/>
        </w:rPr>
        <w:t xml:space="preserve">Children </w:t>
      </w:r>
      <w:r w:rsidR="00170BEF">
        <w:rPr>
          <w:rFonts w:ascii="Arial" w:hAnsi="Arial" w:cs="Arial"/>
        </w:rPr>
        <w:t xml:space="preserve">2 and under </w:t>
      </w:r>
      <w:r w:rsidR="00A04E92">
        <w:rPr>
          <w:rFonts w:ascii="Arial" w:hAnsi="Arial" w:cs="Arial"/>
        </w:rPr>
        <w:t xml:space="preserve">get </w:t>
      </w:r>
      <w:r w:rsidR="00170BEF">
        <w:rPr>
          <w:rFonts w:ascii="Arial" w:hAnsi="Arial" w:cs="Arial"/>
        </w:rPr>
        <w:t>free admission, but cannot ride</w:t>
      </w:r>
      <w:r w:rsidR="00400A7C">
        <w:rPr>
          <w:rFonts w:ascii="Arial" w:hAnsi="Arial" w:cs="Arial"/>
        </w:rPr>
        <w:t>. Children who have celebrated their 3</w:t>
      </w:r>
      <w:r w:rsidR="00400A7C" w:rsidRPr="00400A7C">
        <w:rPr>
          <w:rFonts w:ascii="Arial" w:hAnsi="Arial" w:cs="Arial"/>
          <w:vertAlign w:val="superscript"/>
        </w:rPr>
        <w:t>rd</w:t>
      </w:r>
      <w:r w:rsidR="00400A7C">
        <w:rPr>
          <w:rFonts w:ascii="Arial" w:hAnsi="Arial" w:cs="Arial"/>
        </w:rPr>
        <w:t xml:space="preserve"> birthday require a ticket. </w:t>
      </w:r>
      <w:bookmarkStart w:id="0" w:name="_GoBack"/>
      <w:bookmarkEnd w:id="0"/>
      <w:r w:rsidR="00D73D58">
        <w:rPr>
          <w:rFonts w:ascii="Arial" w:hAnsi="Arial" w:cs="Arial"/>
        </w:rPr>
        <w:t xml:space="preserve"> 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 xml:space="preserve">2. I purchased a Dome Pass (all day), but want to </w:t>
      </w:r>
      <w:r w:rsidR="00D30A93">
        <w:rPr>
          <w:rFonts w:ascii="Arial" w:hAnsi="Arial" w:cs="Arial"/>
          <w:b/>
          <w:bCs/>
        </w:rPr>
        <w:t>return for a second day</w:t>
      </w:r>
      <w:r w:rsidRPr="00786DA5">
        <w:rPr>
          <w:rFonts w:ascii="Arial" w:hAnsi="Arial" w:cs="Arial"/>
          <w:b/>
          <w:bCs/>
        </w:rPr>
        <w:t>. Can I</w:t>
      </w:r>
      <w:r w:rsidR="0039580C" w:rsidRPr="00786DA5">
        <w:rPr>
          <w:rFonts w:ascii="Arial" w:hAnsi="Arial" w:cs="Arial"/>
          <w:b/>
          <w:bCs/>
        </w:rPr>
        <w:t xml:space="preserve"> upgrade my pass to an Ultimate </w:t>
      </w:r>
      <w:r w:rsidRPr="00786DA5">
        <w:rPr>
          <w:rFonts w:ascii="Arial" w:hAnsi="Arial" w:cs="Arial"/>
          <w:b/>
          <w:bCs/>
        </w:rPr>
        <w:t>Pass (multi-day)?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 xml:space="preserve">Yes. There are two ways to do this. If you are inside the building when you make </w:t>
      </w:r>
      <w:r w:rsidR="0039580C" w:rsidRPr="00786DA5">
        <w:rPr>
          <w:rFonts w:ascii="Arial" w:hAnsi="Arial" w:cs="Arial"/>
        </w:rPr>
        <w:t xml:space="preserve">this decision, please go to the </w:t>
      </w:r>
      <w:r w:rsidRPr="00786DA5">
        <w:rPr>
          <w:rFonts w:ascii="Arial" w:hAnsi="Arial" w:cs="Arial"/>
        </w:rPr>
        <w:t>Show Trailer (located at the entrance on the main floor</w:t>
      </w:r>
      <w:r w:rsidR="003A3141">
        <w:rPr>
          <w:rFonts w:ascii="Arial" w:hAnsi="Arial" w:cs="Arial"/>
        </w:rPr>
        <w:t xml:space="preserve"> at section 112</w:t>
      </w:r>
      <w:r w:rsidRPr="00786DA5">
        <w:rPr>
          <w:rFonts w:ascii="Arial" w:hAnsi="Arial" w:cs="Arial"/>
        </w:rPr>
        <w:t>) to upgrade. If you a</w:t>
      </w:r>
      <w:r w:rsidR="0039580C" w:rsidRPr="00786DA5">
        <w:rPr>
          <w:rFonts w:ascii="Arial" w:hAnsi="Arial" w:cs="Arial"/>
        </w:rPr>
        <w:t xml:space="preserve">re already out of the building, </w:t>
      </w:r>
      <w:r w:rsidRPr="00786DA5">
        <w:rPr>
          <w:rFonts w:ascii="Arial" w:hAnsi="Arial" w:cs="Arial"/>
        </w:rPr>
        <w:t xml:space="preserve">please take your ticket and wrist band (you will be required to present both) </w:t>
      </w:r>
      <w:r w:rsidR="0039580C" w:rsidRPr="00786DA5">
        <w:rPr>
          <w:rFonts w:ascii="Arial" w:hAnsi="Arial" w:cs="Arial"/>
        </w:rPr>
        <w:t xml:space="preserve">to the box office at Gate A and </w:t>
      </w:r>
      <w:r w:rsidRPr="00786DA5">
        <w:rPr>
          <w:rFonts w:ascii="Arial" w:hAnsi="Arial" w:cs="Arial"/>
        </w:rPr>
        <w:t>they will be able to assist you.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 xml:space="preserve">3. I will be </w:t>
      </w:r>
      <w:r w:rsidR="00963D0F">
        <w:rPr>
          <w:rFonts w:ascii="Arial" w:hAnsi="Arial" w:cs="Arial"/>
          <w:b/>
          <w:bCs/>
        </w:rPr>
        <w:t>bringing my children to PlayDome</w:t>
      </w:r>
      <w:r w:rsidRPr="00786DA5">
        <w:rPr>
          <w:rFonts w:ascii="Arial" w:hAnsi="Arial" w:cs="Arial"/>
          <w:b/>
          <w:bCs/>
        </w:rPr>
        <w:t>, but don’</w:t>
      </w:r>
      <w:r w:rsidR="0039580C" w:rsidRPr="00786DA5">
        <w:rPr>
          <w:rFonts w:ascii="Arial" w:hAnsi="Arial" w:cs="Arial"/>
          <w:b/>
          <w:bCs/>
        </w:rPr>
        <w:t>t want to ride. Do I have to pay to</w:t>
      </w:r>
      <w:r w:rsidR="00786DA5">
        <w:rPr>
          <w:rFonts w:ascii="Arial" w:hAnsi="Arial" w:cs="Arial"/>
          <w:b/>
          <w:bCs/>
        </w:rPr>
        <w:t xml:space="preserve"> </w:t>
      </w:r>
      <w:r w:rsidRPr="00786DA5">
        <w:rPr>
          <w:rFonts w:ascii="Arial" w:hAnsi="Arial" w:cs="Arial"/>
          <w:b/>
          <w:bCs/>
        </w:rPr>
        <w:t>get in?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>Yes, you would need to purchase a Guest Pass ($</w:t>
      </w:r>
      <w:r w:rsidR="001D26BE">
        <w:rPr>
          <w:rFonts w:ascii="Arial" w:hAnsi="Arial" w:cs="Arial"/>
        </w:rPr>
        <w:t>8</w:t>
      </w:r>
      <w:r w:rsidRPr="00786DA5">
        <w:rPr>
          <w:rFonts w:ascii="Arial" w:hAnsi="Arial" w:cs="Arial"/>
        </w:rPr>
        <w:t>.00) to enter the building.</w:t>
      </w:r>
      <w:r w:rsidR="001D26BE">
        <w:rPr>
          <w:rFonts w:ascii="Arial" w:hAnsi="Arial" w:cs="Arial"/>
        </w:rPr>
        <w:t xml:space="preserve"> This pass also permits you to ride on the Ferris Wheel, Merry-Go-Round and Choo-Choo-Charlie. 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 xml:space="preserve">4. Can I leave PlayDome </w:t>
      </w:r>
      <w:r w:rsidR="00EB6BAA" w:rsidRPr="00786DA5">
        <w:rPr>
          <w:rFonts w:ascii="Arial" w:hAnsi="Arial" w:cs="Arial"/>
          <w:b/>
          <w:bCs/>
        </w:rPr>
        <w:t>and come back in?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 xml:space="preserve">Yes. If you purchased a single day pass (Dome Pass), you can leave the </w:t>
      </w:r>
      <w:r w:rsidR="00786DA5">
        <w:rPr>
          <w:rFonts w:ascii="Arial" w:hAnsi="Arial" w:cs="Arial"/>
        </w:rPr>
        <w:t>venue</w:t>
      </w:r>
      <w:r w:rsidR="0039580C" w:rsidRPr="00786DA5">
        <w:rPr>
          <w:rFonts w:ascii="Arial" w:hAnsi="Arial" w:cs="Arial"/>
        </w:rPr>
        <w:t xml:space="preserve"> and re-enter on the same </w:t>
      </w:r>
      <w:r w:rsidR="003A3141">
        <w:rPr>
          <w:rFonts w:ascii="Arial" w:hAnsi="Arial" w:cs="Arial"/>
        </w:rPr>
        <w:t>day provided you have a handstamp.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5. Can I bring in my own food?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 xml:space="preserve">No outside food or beverages are permitted into BC Place Stadium. A wide </w:t>
      </w:r>
      <w:r w:rsidR="0039580C" w:rsidRPr="00786DA5">
        <w:rPr>
          <w:rFonts w:ascii="Arial" w:hAnsi="Arial" w:cs="Arial"/>
        </w:rPr>
        <w:t xml:space="preserve">selection of menu items will be </w:t>
      </w:r>
      <w:r w:rsidRPr="00786DA5">
        <w:rPr>
          <w:rFonts w:ascii="Arial" w:hAnsi="Arial" w:cs="Arial"/>
        </w:rPr>
        <w:t>offered at the concession stands and on the fair grounds. Items include hot do</w:t>
      </w:r>
      <w:r w:rsidR="0039580C" w:rsidRPr="00786DA5">
        <w:rPr>
          <w:rFonts w:ascii="Arial" w:hAnsi="Arial" w:cs="Arial"/>
        </w:rPr>
        <w:t xml:space="preserve">gs, hamburgers, pizza, popcorn, </w:t>
      </w:r>
      <w:r w:rsidRPr="00786DA5">
        <w:rPr>
          <w:rFonts w:ascii="Arial" w:hAnsi="Arial" w:cs="Arial"/>
        </w:rPr>
        <w:t xml:space="preserve">mini </w:t>
      </w:r>
      <w:r w:rsidR="0039580C" w:rsidRPr="00786DA5">
        <w:rPr>
          <w:rFonts w:ascii="Arial" w:hAnsi="Arial" w:cs="Arial"/>
        </w:rPr>
        <w:t xml:space="preserve">donuts, wiggle chips, slushies, </w:t>
      </w:r>
      <w:r w:rsidRPr="00786DA5">
        <w:rPr>
          <w:rFonts w:ascii="Arial" w:hAnsi="Arial" w:cs="Arial"/>
        </w:rPr>
        <w:t>etc.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6. I am coming to PlayDome with my kids and don’</w:t>
      </w:r>
      <w:r w:rsidR="0039580C" w:rsidRPr="00786DA5">
        <w:rPr>
          <w:rFonts w:ascii="Arial" w:hAnsi="Arial" w:cs="Arial"/>
          <w:b/>
          <w:bCs/>
        </w:rPr>
        <w:t xml:space="preserve">t want to stand all day. Is </w:t>
      </w:r>
      <w:r w:rsidRPr="00786DA5">
        <w:rPr>
          <w:rFonts w:ascii="Arial" w:hAnsi="Arial" w:cs="Arial"/>
          <w:b/>
          <w:bCs/>
        </w:rPr>
        <w:t>there somewhere I can sit down?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>There are many benches located throughout the fair grounds and the tables and c</w:t>
      </w:r>
      <w:r w:rsidR="0039580C" w:rsidRPr="00786DA5">
        <w:rPr>
          <w:rFonts w:ascii="Arial" w:hAnsi="Arial" w:cs="Arial"/>
        </w:rPr>
        <w:t xml:space="preserve">hairs in the food court will be </w:t>
      </w:r>
      <w:r w:rsidRPr="00786DA5">
        <w:rPr>
          <w:rFonts w:ascii="Arial" w:hAnsi="Arial" w:cs="Arial"/>
        </w:rPr>
        <w:t>available for your convenience.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0B466A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7. Can I buy tickets in advance</w:t>
      </w:r>
      <w:r w:rsidR="000B466A">
        <w:rPr>
          <w:rFonts w:ascii="Arial" w:hAnsi="Arial" w:cs="Arial"/>
          <w:b/>
          <w:bCs/>
        </w:rPr>
        <w:t>?</w:t>
      </w:r>
    </w:p>
    <w:p w:rsidR="00AB69C6" w:rsidRPr="00AB69C6" w:rsidRDefault="000B466A" w:rsidP="00AB69C6">
      <w:pPr>
        <w:rPr>
          <w:rFonts w:ascii="Arial" w:hAnsi="Arial" w:cs="Arial"/>
        </w:rPr>
      </w:pPr>
      <w:r w:rsidRPr="00AB69C6">
        <w:rPr>
          <w:rFonts w:ascii="Arial" w:hAnsi="Arial" w:cs="Arial"/>
          <w:bCs/>
        </w:rPr>
        <w:t xml:space="preserve">Yes, you can purchase tickets in advance </w:t>
      </w:r>
      <w:r w:rsidR="002A72BD">
        <w:rPr>
          <w:rFonts w:ascii="Arial" w:hAnsi="Arial" w:cs="Arial"/>
          <w:bCs/>
        </w:rPr>
        <w:t xml:space="preserve">from </w:t>
      </w:r>
      <w:hyperlink r:id="rId8" w:history="1">
        <w:r w:rsidR="002A72BD" w:rsidRPr="002A72BD">
          <w:rPr>
            <w:rStyle w:val="Hyperlink"/>
            <w:rFonts w:ascii="Arial" w:hAnsi="Arial" w:cs="Arial"/>
            <w:bCs/>
          </w:rPr>
          <w:t>Ticketmaster</w:t>
        </w:r>
      </w:hyperlink>
      <w:r w:rsidR="002A72BD">
        <w:rPr>
          <w:rFonts w:ascii="Arial" w:hAnsi="Arial" w:cs="Arial"/>
          <w:bCs/>
        </w:rPr>
        <w:t xml:space="preserve">. </w:t>
      </w:r>
    </w:p>
    <w:p w:rsidR="000B466A" w:rsidRPr="000B466A" w:rsidRDefault="000B466A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0F00AD" w:rsidRPr="000F00AD" w:rsidRDefault="000F00AD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0F00AD">
        <w:rPr>
          <w:rFonts w:ascii="Arial" w:hAnsi="Arial" w:cs="Arial"/>
          <w:b/>
        </w:rPr>
        <w:t>8. Are there discounts for groups of 10 or more coming to PlayDome?</w:t>
      </w:r>
    </w:p>
    <w:p w:rsidR="000F00AD" w:rsidRDefault="000F00AD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Yes there </w:t>
      </w:r>
      <w:r w:rsidR="001D17C3">
        <w:rPr>
          <w:rFonts w:ascii="Arial" w:hAnsi="Arial" w:cs="Arial"/>
        </w:rPr>
        <w:t>are.</w:t>
      </w:r>
      <w:r w:rsidR="007B23AC">
        <w:rPr>
          <w:rFonts w:ascii="Arial" w:hAnsi="Arial" w:cs="Arial"/>
        </w:rPr>
        <w:t xml:space="preserve"> Please contact </w:t>
      </w:r>
      <w:r>
        <w:rPr>
          <w:rFonts w:ascii="Arial" w:hAnsi="Arial" w:cs="Arial"/>
        </w:rPr>
        <w:t xml:space="preserve">604 252 3663 / </w:t>
      </w:r>
      <w:hyperlink r:id="rId9" w:history="1">
        <w:r w:rsidRPr="00A246A0">
          <w:rPr>
            <w:rStyle w:val="Hyperlink"/>
            <w:rFonts w:ascii="Arial" w:hAnsi="Arial" w:cs="Arial"/>
          </w:rPr>
          <w:t>groupsales@pne.ca</w:t>
        </w:r>
      </w:hyperlink>
      <w:r>
        <w:rPr>
          <w:rFonts w:ascii="Arial" w:hAnsi="Arial" w:cs="Arial"/>
        </w:rPr>
        <w:t xml:space="preserve"> for more information on group sales. </w:t>
      </w:r>
    </w:p>
    <w:p w:rsidR="0039580C" w:rsidRPr="00786DA5" w:rsidRDefault="00DF196D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B6BAA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9.</w:t>
      </w:r>
      <w:r w:rsidR="00EB6BAA" w:rsidRPr="00786DA5">
        <w:rPr>
          <w:rFonts w:ascii="Arial" w:hAnsi="Arial" w:cs="Arial"/>
          <w:b/>
          <w:bCs/>
        </w:rPr>
        <w:t xml:space="preserve"> Can I pay for my PlayDome </w:t>
      </w:r>
      <w:r w:rsidRPr="00786DA5">
        <w:rPr>
          <w:rFonts w:ascii="Arial" w:hAnsi="Arial" w:cs="Arial"/>
          <w:b/>
          <w:bCs/>
        </w:rPr>
        <w:t xml:space="preserve">tickets </w:t>
      </w:r>
      <w:r w:rsidR="00EB6BAA" w:rsidRPr="00786DA5">
        <w:rPr>
          <w:rFonts w:ascii="Arial" w:hAnsi="Arial" w:cs="Arial"/>
          <w:b/>
          <w:bCs/>
        </w:rPr>
        <w:t>with a credit card?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>Yes. The box office will accept payment by Visa, MasterCard, American Express or cash.</w:t>
      </w:r>
      <w:r w:rsidR="000B466A">
        <w:rPr>
          <w:rFonts w:ascii="Arial" w:hAnsi="Arial" w:cs="Arial"/>
        </w:rPr>
        <w:t xml:space="preserve"> </w:t>
      </w:r>
      <w:r w:rsidR="00007507" w:rsidRPr="00786DA5">
        <w:rPr>
          <w:rFonts w:ascii="Arial" w:hAnsi="Arial" w:cs="Arial"/>
        </w:rPr>
        <w:t xml:space="preserve">Visa, MasterCard, American Express </w:t>
      </w:r>
      <w:r w:rsidR="00D30A93">
        <w:rPr>
          <w:rFonts w:ascii="Arial" w:hAnsi="Arial" w:cs="Arial"/>
        </w:rPr>
        <w:t xml:space="preserve">are </w:t>
      </w:r>
      <w:r w:rsidR="000B466A">
        <w:rPr>
          <w:rFonts w:ascii="Arial" w:hAnsi="Arial" w:cs="Arial"/>
        </w:rPr>
        <w:t xml:space="preserve">also accepted online. 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10.</w:t>
      </w:r>
      <w:r w:rsidR="00EB6BAA" w:rsidRPr="00786DA5">
        <w:rPr>
          <w:rFonts w:ascii="Arial" w:hAnsi="Arial" w:cs="Arial"/>
          <w:b/>
          <w:bCs/>
        </w:rPr>
        <w:t xml:space="preserve"> If I buy a multi-day pass, how many days is it good for?</w:t>
      </w:r>
    </w:p>
    <w:p w:rsidR="00EB6BAA" w:rsidRPr="00786DA5" w:rsidRDefault="00EB6BAA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 xml:space="preserve">The Ultimate Pass (multi-day pass) gives you access to PlayDome </w:t>
      </w:r>
      <w:r w:rsidR="0039580C" w:rsidRPr="00786DA5">
        <w:rPr>
          <w:rFonts w:ascii="Arial" w:hAnsi="Arial" w:cs="Arial"/>
        </w:rPr>
        <w:t xml:space="preserve">for all </w:t>
      </w:r>
      <w:r w:rsidR="001D17C3">
        <w:rPr>
          <w:rFonts w:ascii="Arial" w:hAnsi="Arial" w:cs="Arial"/>
        </w:rPr>
        <w:t>5</w:t>
      </w:r>
      <w:r w:rsidR="0039580C" w:rsidRPr="00786DA5">
        <w:rPr>
          <w:rFonts w:ascii="Arial" w:hAnsi="Arial" w:cs="Arial"/>
        </w:rPr>
        <w:t xml:space="preserve"> days. Just </w:t>
      </w:r>
      <w:r w:rsidRPr="00786DA5">
        <w:rPr>
          <w:rFonts w:ascii="Arial" w:hAnsi="Arial" w:cs="Arial"/>
        </w:rPr>
        <w:t>make sure</w:t>
      </w:r>
      <w:r w:rsidR="003A3141">
        <w:rPr>
          <w:rFonts w:ascii="Arial" w:hAnsi="Arial" w:cs="Arial"/>
        </w:rPr>
        <w:t xml:space="preserve"> you don’t lose </w:t>
      </w:r>
      <w:r w:rsidR="00BE7D99">
        <w:rPr>
          <w:rFonts w:ascii="Arial" w:hAnsi="Arial" w:cs="Arial"/>
        </w:rPr>
        <w:t xml:space="preserve">or remove </w:t>
      </w:r>
      <w:r w:rsidR="003A3141">
        <w:rPr>
          <w:rFonts w:ascii="Arial" w:hAnsi="Arial" w:cs="Arial"/>
        </w:rPr>
        <w:t>your wrist band or ticket</w:t>
      </w:r>
      <w:r w:rsidR="00BE7D99">
        <w:rPr>
          <w:rFonts w:ascii="Arial" w:hAnsi="Arial" w:cs="Arial"/>
        </w:rPr>
        <w:t xml:space="preserve"> for the duration of the event</w:t>
      </w:r>
      <w:r w:rsidR="003A3141">
        <w:rPr>
          <w:rFonts w:ascii="Arial" w:hAnsi="Arial" w:cs="Arial"/>
        </w:rPr>
        <w:t>!</w:t>
      </w: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9580C" w:rsidRPr="00786DA5" w:rsidRDefault="0039580C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>11. Is</w:t>
      </w:r>
      <w:r w:rsidR="00EB6BAA" w:rsidRPr="00786DA5">
        <w:rPr>
          <w:rFonts w:ascii="Arial" w:hAnsi="Arial" w:cs="Arial"/>
          <w:b/>
          <w:bCs/>
        </w:rPr>
        <w:t xml:space="preserve"> there tax or servic</w:t>
      </w:r>
      <w:r w:rsidRPr="00786DA5">
        <w:rPr>
          <w:rFonts w:ascii="Arial" w:hAnsi="Arial" w:cs="Arial"/>
          <w:b/>
          <w:bCs/>
        </w:rPr>
        <w:t>e charges on top of the prices?</w:t>
      </w:r>
    </w:p>
    <w:p w:rsidR="00D30A93" w:rsidRDefault="00D30A93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If you purchase tickets in advance online there will be a convenience fee charged in addition to your ticket purchase.</w:t>
      </w:r>
    </w:p>
    <w:p w:rsidR="00AB69C6" w:rsidRDefault="00AB69C6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69C6" w:rsidRDefault="00AB69C6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69C6" w:rsidRDefault="00AB69C6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69C6" w:rsidRDefault="00AB69C6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69C6" w:rsidRDefault="00AB69C6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735E19" w:rsidRDefault="00735E19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735E19" w:rsidRDefault="00735E19" w:rsidP="00EB6BAA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EB6BAA" w:rsidRPr="00786DA5" w:rsidRDefault="00D30A93" w:rsidP="00EB6BA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If you purchase tickets at the box office on the day of the event</w:t>
      </w:r>
      <w:r w:rsidR="00EB6BAA" w:rsidRPr="00786DA5">
        <w:rPr>
          <w:rFonts w:ascii="Arial" w:hAnsi="Arial" w:cs="Arial"/>
        </w:rPr>
        <w:t xml:space="preserve"> no additional charges </w:t>
      </w:r>
      <w:r>
        <w:rPr>
          <w:rFonts w:ascii="Arial" w:hAnsi="Arial" w:cs="Arial"/>
        </w:rPr>
        <w:t>will be added to the</w:t>
      </w:r>
      <w:r w:rsidR="00EB6BAA" w:rsidRPr="00786DA5">
        <w:rPr>
          <w:rFonts w:ascii="Arial" w:hAnsi="Arial" w:cs="Arial"/>
        </w:rPr>
        <w:t xml:space="preserve"> ticket</w:t>
      </w:r>
      <w:r>
        <w:rPr>
          <w:rFonts w:ascii="Arial" w:hAnsi="Arial" w:cs="Arial"/>
        </w:rPr>
        <w:t xml:space="preserve"> price</w:t>
      </w:r>
      <w:r w:rsidR="00EB6BAA" w:rsidRPr="00786DA5">
        <w:rPr>
          <w:rFonts w:ascii="Arial" w:hAnsi="Arial" w:cs="Arial"/>
        </w:rPr>
        <w:t>. A Dome Pass will be exact</w:t>
      </w:r>
      <w:r w:rsidR="0039580C" w:rsidRPr="00786DA5">
        <w:rPr>
          <w:rFonts w:ascii="Arial" w:hAnsi="Arial" w:cs="Arial"/>
        </w:rPr>
        <w:t xml:space="preserve">ly $29.00, and an Ultimate Pass </w:t>
      </w:r>
      <w:r w:rsidR="00007507">
        <w:rPr>
          <w:rFonts w:ascii="Arial" w:hAnsi="Arial" w:cs="Arial"/>
        </w:rPr>
        <w:t>will be exactly</w:t>
      </w:r>
      <w:r w:rsidR="001D17C3">
        <w:rPr>
          <w:rFonts w:ascii="Arial" w:hAnsi="Arial" w:cs="Arial"/>
        </w:rPr>
        <w:t xml:space="preserve"> $49.00</w:t>
      </w:r>
    </w:p>
    <w:p w:rsidR="00786DA5" w:rsidRPr="00786DA5" w:rsidRDefault="00786DA5" w:rsidP="0039580C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786DA5" w:rsidRPr="00786DA5" w:rsidRDefault="0039580C" w:rsidP="0039580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786DA5">
        <w:rPr>
          <w:rFonts w:ascii="Arial" w:hAnsi="Arial" w:cs="Arial"/>
          <w:b/>
          <w:bCs/>
        </w:rPr>
        <w:t xml:space="preserve">12. </w:t>
      </w:r>
      <w:r w:rsidR="00EB6BAA" w:rsidRPr="00786DA5">
        <w:rPr>
          <w:rFonts w:ascii="Arial" w:hAnsi="Arial" w:cs="Arial"/>
          <w:b/>
          <w:bCs/>
        </w:rPr>
        <w:t>Are there lockers where I can put my stuff?</w:t>
      </w:r>
      <w:r w:rsidR="00786DA5" w:rsidRPr="00786DA5">
        <w:rPr>
          <w:rFonts w:ascii="Arial" w:hAnsi="Arial" w:cs="Arial"/>
          <w:b/>
          <w:bCs/>
        </w:rPr>
        <w:t xml:space="preserve"> </w:t>
      </w:r>
    </w:p>
    <w:p w:rsidR="00786DA5" w:rsidRPr="00007507" w:rsidRDefault="00EB6BAA" w:rsidP="0039580C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786DA5">
        <w:rPr>
          <w:rFonts w:ascii="Arial" w:hAnsi="Arial" w:cs="Arial"/>
        </w:rPr>
        <w:t>There are no storage facilities at BC Place</w:t>
      </w:r>
      <w:r w:rsidR="00786DA5">
        <w:rPr>
          <w:rFonts w:ascii="Arial" w:hAnsi="Arial" w:cs="Arial"/>
        </w:rPr>
        <w:t xml:space="preserve">. We recommend that you </w:t>
      </w:r>
      <w:r w:rsidR="0039580C" w:rsidRPr="00786DA5">
        <w:rPr>
          <w:rFonts w:ascii="Arial" w:hAnsi="Arial" w:cs="Arial"/>
        </w:rPr>
        <w:t xml:space="preserve">bring as little as possible to </w:t>
      </w:r>
      <w:r w:rsidR="00007507">
        <w:rPr>
          <w:rFonts w:ascii="Arial" w:hAnsi="Arial" w:cs="Arial"/>
        </w:rPr>
        <w:t>the event.</w:t>
      </w:r>
    </w:p>
    <w:sectPr w:rsidR="00786DA5" w:rsidRPr="00007507" w:rsidSect="00786DA5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B3F" w:rsidRDefault="00823B3F" w:rsidP="00EB6BAA">
      <w:pPr>
        <w:spacing w:after="0"/>
      </w:pPr>
      <w:r>
        <w:separator/>
      </w:r>
    </w:p>
  </w:endnote>
  <w:endnote w:type="continuationSeparator" w:id="0">
    <w:p w:rsidR="00823B3F" w:rsidRDefault="00823B3F" w:rsidP="00EB6B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B3F" w:rsidRDefault="00823B3F" w:rsidP="00EB6BAA">
      <w:pPr>
        <w:spacing w:after="0"/>
      </w:pPr>
      <w:r>
        <w:separator/>
      </w:r>
    </w:p>
  </w:footnote>
  <w:footnote w:type="continuationSeparator" w:id="0">
    <w:p w:rsidR="00823B3F" w:rsidRDefault="00823B3F" w:rsidP="00EB6B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BAA" w:rsidRPr="00EB6BAA" w:rsidRDefault="000B466A" w:rsidP="000B466A">
    <w:pPr>
      <w:pStyle w:val="Header"/>
      <w:tabs>
        <w:tab w:val="clear" w:pos="4680"/>
        <w:tab w:val="clear" w:pos="9360"/>
        <w:tab w:val="left" w:pos="948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5BA2C" wp14:editId="7E03FDAD">
          <wp:simplePos x="0" y="0"/>
          <wp:positionH relativeFrom="column">
            <wp:posOffset>5619750</wp:posOffset>
          </wp:positionH>
          <wp:positionV relativeFrom="paragraph">
            <wp:posOffset>-380365</wp:posOffset>
          </wp:positionV>
          <wp:extent cx="1333500" cy="1037590"/>
          <wp:effectExtent l="0" t="0" r="0" b="0"/>
          <wp:wrapThrough wrapText="bothSides">
            <wp:wrapPolygon edited="0">
              <wp:start x="0" y="0"/>
              <wp:lineTo x="0" y="21018"/>
              <wp:lineTo x="21291" y="21018"/>
              <wp:lineTo x="21291" y="0"/>
              <wp:lineTo x="0" y="0"/>
            </wp:wrapPolygon>
          </wp:wrapThrough>
          <wp:docPr id="2" name="Picture 2" descr="T:\_Amy\BC PLA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_Amy\BC PLAC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75BCFA3" wp14:editId="58397B8D">
          <wp:simplePos x="0" y="0"/>
          <wp:positionH relativeFrom="column">
            <wp:posOffset>0</wp:posOffset>
          </wp:positionH>
          <wp:positionV relativeFrom="paragraph">
            <wp:posOffset>-377825</wp:posOffset>
          </wp:positionV>
          <wp:extent cx="1485900" cy="911225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Playdome-Logo-without-Global-BC-sponsorshi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91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AA"/>
    <w:rsid w:val="00007507"/>
    <w:rsid w:val="0001207C"/>
    <w:rsid w:val="000B466A"/>
    <w:rsid w:val="000F00AD"/>
    <w:rsid w:val="00170BEF"/>
    <w:rsid w:val="001977B7"/>
    <w:rsid w:val="001D17C3"/>
    <w:rsid w:val="001D26BE"/>
    <w:rsid w:val="002A72BD"/>
    <w:rsid w:val="0037567D"/>
    <w:rsid w:val="0039580C"/>
    <w:rsid w:val="003A3141"/>
    <w:rsid w:val="003C2534"/>
    <w:rsid w:val="00400A7C"/>
    <w:rsid w:val="00735E19"/>
    <w:rsid w:val="00786DA5"/>
    <w:rsid w:val="007B23AC"/>
    <w:rsid w:val="00823B3F"/>
    <w:rsid w:val="00831238"/>
    <w:rsid w:val="00862EDB"/>
    <w:rsid w:val="0094225A"/>
    <w:rsid w:val="00955F27"/>
    <w:rsid w:val="00963D0F"/>
    <w:rsid w:val="00964A54"/>
    <w:rsid w:val="00A04E92"/>
    <w:rsid w:val="00AA6525"/>
    <w:rsid w:val="00AA75A9"/>
    <w:rsid w:val="00AB69C6"/>
    <w:rsid w:val="00B2061D"/>
    <w:rsid w:val="00B96CCC"/>
    <w:rsid w:val="00BE7D99"/>
    <w:rsid w:val="00D30A93"/>
    <w:rsid w:val="00D73D58"/>
    <w:rsid w:val="00D96815"/>
    <w:rsid w:val="00DC3224"/>
    <w:rsid w:val="00DE270B"/>
    <w:rsid w:val="00DF196D"/>
    <w:rsid w:val="00EB6BAA"/>
    <w:rsid w:val="00F0086C"/>
    <w:rsid w:val="00F15A68"/>
    <w:rsid w:val="00F41005"/>
    <w:rsid w:val="00FA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F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5F27"/>
    <w:pPr>
      <w:spacing w:after="0"/>
    </w:pPr>
    <w:rPr>
      <w:b/>
      <w:sz w:val="240"/>
      <w14:shadow w14:blurRad="50800" w14:dist="39001" w14:dir="5460000" w14:sx="100000" w14:sy="100000" w14:kx="0" w14:ky="0" w14:algn="tl">
        <w14:srgbClr w14:val="000000">
          <w14:alpha w14:val="62000"/>
        </w14:srgbClr>
      </w14:shadow>
      <w14:textOutline w14:w="571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>
                <w14:tint w14:val="70000"/>
                <w14:satMod w14:val="245000"/>
              </w14:schemeClr>
            </w14:gs>
            <w14:gs w14:pos="75000">
              <w14:schemeClr w14:val="accent2">
                <w14:tint w14:val="90000"/>
                <w14:shade w14:val="60000"/>
                <w14:satMod w14:val="240000"/>
              </w14:schemeClr>
            </w14:gs>
            <w14:gs w14:pos="100000">
              <w14:schemeClr w14:val="accent2">
                <w14:tint w14:val="100000"/>
                <w14:shade w14:val="50000"/>
                <w14:satMod w14:val="240000"/>
              </w14:schemeClr>
            </w14:gs>
          </w14:gsLst>
          <w14:lin w14:ang="5400000" w14:scaled="0"/>
        </w14:gradFill>
      </w14:textFill>
      <w14:props3d w14:extrusionH="25400" w14:contourW="8890" w14:prstMaterial="warmMatte">
        <w14:bevelT w14:w="38100" w14:h="31750" w14:prst="circle"/>
        <w14:contourClr>
          <w14:schemeClr w14:val="accent2">
            <w14:shade w14:val="75000"/>
          </w14:schemeClr>
        </w14:contourClr>
      </w14:props3d>
    </w:rPr>
  </w:style>
  <w:style w:type="paragraph" w:styleId="Header">
    <w:name w:val="header"/>
    <w:basedOn w:val="Normal"/>
    <w:link w:val="HeaderChar"/>
    <w:uiPriority w:val="99"/>
    <w:unhideWhenUsed/>
    <w:rsid w:val="00EB6BA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6BAA"/>
  </w:style>
  <w:style w:type="paragraph" w:styleId="Footer">
    <w:name w:val="footer"/>
    <w:basedOn w:val="Normal"/>
    <w:link w:val="FooterChar"/>
    <w:uiPriority w:val="99"/>
    <w:unhideWhenUsed/>
    <w:rsid w:val="00EB6BA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6BAA"/>
  </w:style>
  <w:style w:type="paragraph" w:styleId="BalloonText">
    <w:name w:val="Balloon Text"/>
    <w:basedOn w:val="Normal"/>
    <w:link w:val="BalloonTextChar"/>
    <w:uiPriority w:val="99"/>
    <w:semiHidden/>
    <w:unhideWhenUsed/>
    <w:rsid w:val="00EB6BA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B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061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10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F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5F27"/>
    <w:pPr>
      <w:spacing w:after="0"/>
    </w:pPr>
    <w:rPr>
      <w:b/>
      <w:sz w:val="240"/>
      <w14:shadow w14:blurRad="50800" w14:dist="39001" w14:dir="5460000" w14:sx="100000" w14:sy="100000" w14:kx="0" w14:ky="0" w14:algn="tl">
        <w14:srgbClr w14:val="000000">
          <w14:alpha w14:val="62000"/>
        </w14:srgbClr>
      </w14:shadow>
      <w14:textOutline w14:w="5715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>
                <w14:tint w14:val="70000"/>
                <w14:satMod w14:val="245000"/>
              </w14:schemeClr>
            </w14:gs>
            <w14:gs w14:pos="75000">
              <w14:schemeClr w14:val="accent2">
                <w14:tint w14:val="90000"/>
                <w14:shade w14:val="60000"/>
                <w14:satMod w14:val="240000"/>
              </w14:schemeClr>
            </w14:gs>
            <w14:gs w14:pos="100000">
              <w14:schemeClr w14:val="accent2">
                <w14:tint w14:val="100000"/>
                <w14:shade w14:val="50000"/>
                <w14:satMod w14:val="240000"/>
              </w14:schemeClr>
            </w14:gs>
          </w14:gsLst>
          <w14:lin w14:ang="5400000" w14:scaled="0"/>
        </w14:gradFill>
      </w14:textFill>
      <w14:props3d w14:extrusionH="25400" w14:contourW="8890" w14:prstMaterial="warmMatte">
        <w14:bevelT w14:w="38100" w14:h="31750" w14:prst="circle"/>
        <w14:contourClr>
          <w14:schemeClr w14:val="accent2">
            <w14:shade w14:val="75000"/>
          </w14:schemeClr>
        </w14:contourClr>
      </w14:props3d>
    </w:rPr>
  </w:style>
  <w:style w:type="paragraph" w:styleId="Header">
    <w:name w:val="header"/>
    <w:basedOn w:val="Normal"/>
    <w:link w:val="HeaderChar"/>
    <w:uiPriority w:val="99"/>
    <w:unhideWhenUsed/>
    <w:rsid w:val="00EB6BA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6BAA"/>
  </w:style>
  <w:style w:type="paragraph" w:styleId="Footer">
    <w:name w:val="footer"/>
    <w:basedOn w:val="Normal"/>
    <w:link w:val="FooterChar"/>
    <w:uiPriority w:val="99"/>
    <w:unhideWhenUsed/>
    <w:rsid w:val="00EB6BA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6BAA"/>
  </w:style>
  <w:style w:type="paragraph" w:styleId="BalloonText">
    <w:name w:val="Balloon Text"/>
    <w:basedOn w:val="Normal"/>
    <w:link w:val="BalloonTextChar"/>
    <w:uiPriority w:val="99"/>
    <w:semiHidden/>
    <w:unhideWhenUsed/>
    <w:rsid w:val="00EB6BA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B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061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10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cketmaster.ca/search?tm_link=tm_header_search&amp;user_input=playdome&amp;q=playdo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roupsales@pne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BB7EA-FF71-467E-BC25-C5CB09504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Pavilion Corporation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McCabe</dc:creator>
  <cp:lastModifiedBy>Amy McCabe</cp:lastModifiedBy>
  <cp:revision>7</cp:revision>
  <cp:lastPrinted>2017-01-30T22:03:00Z</cp:lastPrinted>
  <dcterms:created xsi:type="dcterms:W3CDTF">2017-01-30T21:53:00Z</dcterms:created>
  <dcterms:modified xsi:type="dcterms:W3CDTF">2017-03-17T22:07:00Z</dcterms:modified>
</cp:coreProperties>
</file>